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参 会 回 执</w:t>
      </w:r>
    </w:p>
    <w:p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           </w:t>
      </w:r>
    </w:p>
    <w:tbl>
      <w:tblPr>
        <w:tblStyle w:val="3"/>
        <w:tblW w:w="91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2535"/>
        <w:gridCol w:w="1125"/>
        <w:gridCol w:w="795"/>
        <w:gridCol w:w="1050"/>
        <w:gridCol w:w="1875"/>
        <w:gridCol w:w="1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  位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手机号码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住宿要求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left="1960" w:hanging="1960" w:hangingChars="70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</w:rPr>
        <w:t>备注：</w:t>
      </w:r>
      <w:r>
        <w:rPr>
          <w:rFonts w:hint="eastAsia" w:ascii="仿宋_GB2312" w:eastAsia="仿宋_GB2312"/>
          <w:spacing w:val="-10"/>
          <w:sz w:val="32"/>
          <w:szCs w:val="32"/>
        </w:rPr>
        <w:fldChar w:fldCharType="begin"/>
      </w:r>
      <w:r>
        <w:rPr>
          <w:rFonts w:hint="eastAsia" w:ascii="仿宋_GB2312" w:eastAsia="仿宋_GB2312"/>
          <w:spacing w:val="-10"/>
          <w:sz w:val="32"/>
          <w:szCs w:val="32"/>
        </w:rPr>
        <w:instrText xml:space="preserve"> HYPERLINK "mailto:1.请用正楷填写，12月22日前发送至945016542@qq.comak" </w:instrText>
      </w:r>
      <w:r>
        <w:rPr>
          <w:rFonts w:hint="eastAsia" w:ascii="仿宋_GB2312" w:eastAsia="仿宋_GB2312"/>
          <w:spacing w:val="-10"/>
          <w:sz w:val="32"/>
          <w:szCs w:val="32"/>
        </w:rPr>
        <w:fldChar w:fldCharType="separate"/>
      </w:r>
      <w:r>
        <w:rPr>
          <w:rFonts w:hint="eastAsia" w:ascii="仿宋_GB2312" w:eastAsia="仿宋_GB2312"/>
          <w:spacing w:val="-10"/>
          <w:sz w:val="32"/>
          <w:szCs w:val="32"/>
        </w:rPr>
        <w:t>1.请用正楷填写，12月2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pacing w:val="-10"/>
          <w:sz w:val="32"/>
          <w:szCs w:val="32"/>
        </w:rPr>
        <w:t>日前发送至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s</w:t>
      </w:r>
      <w:r>
        <w:rPr>
          <w:rFonts w:hint="eastAsia" w:ascii="仿宋_GB2312" w:eastAsia="仿宋_GB2312"/>
          <w:spacing w:val="-10"/>
          <w:sz w:val="32"/>
          <w:szCs w:val="32"/>
        </w:rPr>
        <w:fldChar w:fldCharType="end"/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xl_sharly@fjirsm.ac.cn</w:t>
      </w:r>
      <w:r>
        <w:rPr>
          <w:rFonts w:hint="eastAsia" w:ascii="仿宋_GB2312" w:eastAsia="仿宋_GB2312"/>
          <w:spacing w:val="-10"/>
          <w:sz w:val="32"/>
          <w:szCs w:val="32"/>
        </w:rPr>
        <w:t>。</w:t>
      </w:r>
    </w:p>
    <w:p>
      <w:pPr>
        <w:widowControl/>
        <w:jc w:val="left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pacing w:val="-10"/>
          <w:sz w:val="32"/>
          <w:szCs w:val="32"/>
        </w:rPr>
        <w:t>住宿要求请填写“单人”或“双人”住宿。如不需住宿，请填写“不住”。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05221"/>
    <w:rsid w:val="30C05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2017-12-14T07:15:00Z</dcterms:created>
  <dc:creator>Jasmine</dc:creator>
  <cp:lastModifiedBy>Jasmine</cp:lastModifiedBy>
  <dcterms:modified xsi:type="dcterms:W3CDTF">2017-12-14T07:18:11Z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